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50D" w:rsidRDefault="00F0550D" w:rsidP="00F0550D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Аргун»)</w:t>
      </w:r>
    </w:p>
    <w:p w:rsidR="00F0550D" w:rsidRDefault="00F0550D" w:rsidP="00F0550D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Муниципальни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бюджетни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школал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хьалхара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дешаран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учреждени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F0550D" w:rsidRDefault="00F0550D" w:rsidP="00F0550D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F0550D" w:rsidRDefault="00F0550D" w:rsidP="00F055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550D" w:rsidRDefault="00F0550D" w:rsidP="00F055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0550D" w:rsidRPr="00F0550D" w:rsidRDefault="00F0550D" w:rsidP="00F0550D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 учителя-логопеда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Нормативной основой для разработки рабочей программы к</w:t>
      </w:r>
      <w:r>
        <w:rPr>
          <w:sz w:val="28"/>
          <w:szCs w:val="28"/>
        </w:rPr>
        <w:t>оррекции речевых нарушений являю</w:t>
      </w:r>
      <w:r w:rsidRPr="00F0550D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F0550D">
        <w:rPr>
          <w:sz w:val="28"/>
          <w:szCs w:val="28"/>
        </w:rPr>
        <w:t xml:space="preserve"> Федеральный закон от 29.12.2012</w:t>
      </w:r>
      <w:r>
        <w:rPr>
          <w:sz w:val="28"/>
          <w:szCs w:val="28"/>
        </w:rPr>
        <w:t xml:space="preserve"> г.</w:t>
      </w:r>
      <w:r w:rsidRPr="00F0550D">
        <w:rPr>
          <w:sz w:val="28"/>
          <w:szCs w:val="28"/>
        </w:rPr>
        <w:t xml:space="preserve"> №273-ФЗ «Об образовании в Российс</w:t>
      </w:r>
      <w:r>
        <w:rPr>
          <w:sz w:val="28"/>
          <w:szCs w:val="28"/>
        </w:rPr>
        <w:t>кой Федерации»; ФГОС ДО; Устав МБДОУ; Примерное положение</w:t>
      </w:r>
      <w:r w:rsidRPr="00F0550D">
        <w:rPr>
          <w:sz w:val="28"/>
          <w:szCs w:val="28"/>
        </w:rPr>
        <w:t xml:space="preserve"> о логопедическом пункте для детей дошкольного возраста в обра</w:t>
      </w:r>
      <w:r>
        <w:rPr>
          <w:sz w:val="28"/>
          <w:szCs w:val="28"/>
        </w:rPr>
        <w:t>зовательном учреждении и другие законодательные акты</w:t>
      </w:r>
      <w:r w:rsidRPr="00F0550D">
        <w:rPr>
          <w:sz w:val="28"/>
          <w:szCs w:val="28"/>
        </w:rPr>
        <w:t xml:space="preserve"> Министерства образования Российской Федерации.</w:t>
      </w:r>
    </w:p>
    <w:p w:rsidR="00F0550D" w:rsidRPr="00F0550D" w:rsidRDefault="00F0550D" w:rsidP="00F0550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0550D">
        <w:rPr>
          <w:rFonts w:ascii="Times New Roman" w:hAnsi="Times New Roman" w:cs="Times New Roman"/>
          <w:sz w:val="28"/>
          <w:szCs w:val="28"/>
        </w:rPr>
        <w:t xml:space="preserve">Данная программа разработана в соответствии с Программой «От рождения до школы» под редакцией Н.Е. </w:t>
      </w:r>
      <w:proofErr w:type="spellStart"/>
      <w:r w:rsidRPr="00F0550D">
        <w:rPr>
          <w:rFonts w:ascii="Times New Roman" w:hAnsi="Times New Roman" w:cs="Times New Roman"/>
          <w:sz w:val="28"/>
          <w:szCs w:val="28"/>
        </w:rPr>
        <w:t>Вераксы</w:t>
      </w:r>
      <w:proofErr w:type="spellEnd"/>
      <w:r w:rsidRPr="00F0550D">
        <w:rPr>
          <w:rFonts w:ascii="Times New Roman" w:hAnsi="Times New Roman" w:cs="Times New Roman"/>
          <w:sz w:val="28"/>
          <w:szCs w:val="28"/>
        </w:rPr>
        <w:t xml:space="preserve">, Т.С. Комаровой, М.А. Васильевой и </w:t>
      </w:r>
      <w:r w:rsidRPr="00F0550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основной общеобразовательной программой дошкольного образования Муниципального бюджетного дошкольного образовательного учреждения «Детский сад № 2 «Солнышко» </w:t>
      </w:r>
      <w:proofErr w:type="gramStart"/>
      <w:r w:rsidRPr="00F0550D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0550D">
        <w:rPr>
          <w:rFonts w:ascii="Times New Roman" w:eastAsia="Times New Roman" w:hAnsi="Times New Roman" w:cs="Times New Roman"/>
          <w:sz w:val="28"/>
          <w:szCs w:val="28"/>
        </w:rPr>
        <w:t>. Аргун».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 xml:space="preserve">Рабочая программа составлена на основе программ логопедической работы: Т.Б. Филичева, Г.В. Чиркина «Воспитание и обучение детей дошкольного возраста с фонетико-фонематическим недоразвитием»; Т.Б. Филичева, Г.В. Чиркина «Программа и методические разработки для дошкольного учреждения компенсирующего вида (старшая группа)»; Т.Б. Филичева, Г.В. Чиркина «Программа коррекционного обучения и воспитания детей с общим недоразвитием речи 6 года»; Г.А. Каше, Т.Б. Филичева «Программа обучения детей с недоразвитием фонетического строя речи (для детей подготовительной к школе группы)»; Л.В. Лопатина, Г.Г. </w:t>
      </w:r>
      <w:proofErr w:type="spellStart"/>
      <w:r w:rsidRPr="00F0550D">
        <w:rPr>
          <w:sz w:val="28"/>
          <w:szCs w:val="28"/>
        </w:rPr>
        <w:t>Голубева</w:t>
      </w:r>
      <w:proofErr w:type="spellEnd"/>
      <w:r w:rsidRPr="00F0550D">
        <w:rPr>
          <w:sz w:val="28"/>
          <w:szCs w:val="28"/>
        </w:rPr>
        <w:t xml:space="preserve">, Л.Б. </w:t>
      </w:r>
      <w:proofErr w:type="spellStart"/>
      <w:r w:rsidRPr="00F0550D">
        <w:rPr>
          <w:sz w:val="28"/>
          <w:szCs w:val="28"/>
        </w:rPr>
        <w:t>Баряева</w:t>
      </w:r>
      <w:proofErr w:type="spellEnd"/>
      <w:r w:rsidRPr="00F0550D">
        <w:rPr>
          <w:sz w:val="28"/>
          <w:szCs w:val="28"/>
        </w:rPr>
        <w:t xml:space="preserve"> «Программа логопедической работы в дошкольном образовательном учреждении».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 xml:space="preserve">Целью реализации данной программы является проектирование модели коррекционно-развивающей психолого-педагогической работы, максимально обеспечивающей создание условий для развития ребенка с нарушениями речи, его позитивной социализации, личностного развития, развития инициативы и творческих способностей на основе сотрудничества </w:t>
      </w:r>
      <w:proofErr w:type="gramStart"/>
      <w:r w:rsidRPr="00F0550D">
        <w:rPr>
          <w:sz w:val="28"/>
          <w:szCs w:val="28"/>
        </w:rPr>
        <w:t>со</w:t>
      </w:r>
      <w:proofErr w:type="gramEnd"/>
      <w:r w:rsidRPr="00F0550D">
        <w:rPr>
          <w:sz w:val="28"/>
          <w:szCs w:val="28"/>
        </w:rPr>
        <w:t xml:space="preserve"> взрослыми и сверстниками в соответствующих возрасту видах деятельности.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lastRenderedPageBreak/>
        <w:t>Рабочая программа предусматривает разностороннее развитие детей, коррекцию недостатков в их речевом развитии, а также профилактику вторичных нарушений, развитие личности, мотивацию и способности детей в различных видах деятельности.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Рабочая программа является инструментом нормирования и планирования коррекционно-образовательного процесса в ДОУ.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Программа разработана с учетом следующих направлений коррекционной работы: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 xml:space="preserve">- признание ребенка полноценным участником образовательных отношений и </w:t>
      </w:r>
      <w:proofErr w:type="spellStart"/>
      <w:r w:rsidRPr="00F0550D">
        <w:rPr>
          <w:sz w:val="28"/>
          <w:szCs w:val="28"/>
        </w:rPr>
        <w:t>самоценнос</w:t>
      </w:r>
      <w:r>
        <w:rPr>
          <w:sz w:val="28"/>
          <w:szCs w:val="28"/>
        </w:rPr>
        <w:t>ти</w:t>
      </w:r>
      <w:proofErr w:type="spellEnd"/>
      <w:r w:rsidRPr="00F0550D">
        <w:rPr>
          <w:sz w:val="28"/>
          <w:szCs w:val="28"/>
        </w:rPr>
        <w:t xml:space="preserve"> детства;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 xml:space="preserve">- полноценное формирование личности ребенка </w:t>
      </w:r>
      <w:proofErr w:type="gramStart"/>
      <w:r w:rsidRPr="00F0550D">
        <w:rPr>
          <w:sz w:val="28"/>
          <w:szCs w:val="28"/>
        </w:rPr>
        <w:t>с дефектами речи в противовес достаточно долго преобладавшей узкоспециализированной работе по коррекции речевых недостатков без должного учета контекста его общего развития у детей</w:t>
      </w:r>
      <w:proofErr w:type="gramEnd"/>
      <w:r w:rsidRPr="00F0550D">
        <w:rPr>
          <w:sz w:val="28"/>
          <w:szCs w:val="28"/>
        </w:rPr>
        <w:t xml:space="preserve"> дошкольного возраста в условиях логопедического пункта общеобразовательного детского сада;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- создание обогащенной предметно-развивающей и речевой среды как одного из главных условий полноценного общего и речевого развития дошкольников;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- слияние работы над исправлением сочетанных дефектов речевого и психического развития, предполагающие устранение не только собственно речевых нарушений, но и преодоление недостатков в развитии познавательных психических процессов и двигательной сферы;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- привлечение потенциала семей воспитанников к образовательной деятельности ДОУ;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формирование коррекционно-</w:t>
      </w:r>
      <w:r w:rsidRPr="00F0550D">
        <w:rPr>
          <w:sz w:val="28"/>
          <w:szCs w:val="28"/>
        </w:rPr>
        <w:t>профилактической направленности деятельности специалистов ДОУ.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 xml:space="preserve">В программе представлены возрастные нормативы речевого развития детей с нарушениями речи: фонетико-фонематическое нарушение речи; общее недоразвитие речи всех уровней; нарушения речи, осложненные дизартрией и нарушениями </w:t>
      </w:r>
      <w:proofErr w:type="spellStart"/>
      <w:r w:rsidRPr="00F0550D">
        <w:rPr>
          <w:sz w:val="28"/>
          <w:szCs w:val="28"/>
        </w:rPr>
        <w:t>темпо-ритмической</w:t>
      </w:r>
      <w:proofErr w:type="spellEnd"/>
      <w:r w:rsidRPr="00F0550D">
        <w:rPr>
          <w:sz w:val="28"/>
          <w:szCs w:val="28"/>
        </w:rPr>
        <w:t xml:space="preserve"> стороны речи (</w:t>
      </w:r>
      <w:proofErr w:type="spellStart"/>
      <w:r w:rsidRPr="00F0550D">
        <w:rPr>
          <w:sz w:val="28"/>
          <w:szCs w:val="28"/>
        </w:rPr>
        <w:t>логоневроз</w:t>
      </w:r>
      <w:proofErr w:type="spellEnd"/>
      <w:r w:rsidRPr="00F0550D">
        <w:rPr>
          <w:sz w:val="28"/>
          <w:szCs w:val="28"/>
        </w:rPr>
        <w:t>).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В рабочей программе определен п</w:t>
      </w:r>
      <w:r>
        <w:rPr>
          <w:sz w:val="28"/>
          <w:szCs w:val="28"/>
        </w:rPr>
        <w:t>о</w:t>
      </w:r>
      <w:r w:rsidRPr="00F0550D">
        <w:rPr>
          <w:sz w:val="28"/>
          <w:szCs w:val="28"/>
        </w:rPr>
        <w:t xml:space="preserve">рядок зачисления детей на </w:t>
      </w:r>
      <w:proofErr w:type="spellStart"/>
      <w:r w:rsidRPr="00F0550D">
        <w:rPr>
          <w:sz w:val="28"/>
          <w:szCs w:val="28"/>
        </w:rPr>
        <w:t>логопункт</w:t>
      </w:r>
      <w:proofErr w:type="spellEnd"/>
      <w:r w:rsidRPr="00F0550D">
        <w:rPr>
          <w:sz w:val="28"/>
          <w:szCs w:val="28"/>
        </w:rPr>
        <w:t>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В программе раскрываются модель коррекционного процесса, структура и наполнение содержания образовательной деятельности ДОУ в соответствии с пятью образовательными областями: социально-коммуникативное развитие; познавательное развитие; речевое развитие; художественно-эстетическое развитие; физическое развитие.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В программе определен порядок совместной работы учителя-логопеда с воспитателями, специалистами, родителями, всеми участниками коррекционного процесса.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Рабочая программа максимально учитывает условия и специфику деятельности ДОУ: материально-техническую базу, размер и оснащение логопедического кабинета, оборудование и материалы для предметно-развивающей среды.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В программе определен перечень учебных и методических пособий, раздаточный и иллюстративный материал.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lastRenderedPageBreak/>
        <w:t>В программе представлена форма речевой карты, используемой с целью диагностики и отслеживания процесса развития дошкольников с нарушениями речи и позволяющей определить необходимость и содержание коррекции образовательной деятельности.</w:t>
      </w:r>
    </w:p>
    <w:p w:rsidR="00F0550D" w:rsidRPr="00F0550D" w:rsidRDefault="00F0550D" w:rsidP="00F05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0550D">
        <w:rPr>
          <w:sz w:val="28"/>
          <w:szCs w:val="28"/>
        </w:rPr>
        <w:t>Рабочая программа обеспечивает разностороннее развитие ребенка с речевыми расстройствами и подготовку его к школьному обучению.</w:t>
      </w:r>
    </w:p>
    <w:p w:rsidR="005E4290" w:rsidRPr="00F0550D" w:rsidRDefault="005E4290" w:rsidP="00F055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E4290" w:rsidRPr="00F0550D" w:rsidSect="00F0550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550D"/>
    <w:rsid w:val="003E562B"/>
    <w:rsid w:val="005E4290"/>
    <w:rsid w:val="00F05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55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2019-04-19T05:56:00Z</dcterms:created>
  <dcterms:modified xsi:type="dcterms:W3CDTF">2019-04-19T06:07:00Z</dcterms:modified>
</cp:coreProperties>
</file>